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CE" w:rsidRPr="000E2615" w:rsidRDefault="00462CCE" w:rsidP="00E156E9">
      <w:pPr>
        <w:jc w:val="center"/>
        <w:rPr>
          <w:rFonts w:eastAsia="Calibri" w:cs="Times New Roman"/>
          <w:sz w:val="20"/>
          <w:szCs w:val="20"/>
        </w:rPr>
      </w:pPr>
    </w:p>
    <w:p w:rsidR="00E156E9" w:rsidRDefault="00E156E9" w:rsidP="00E156E9">
      <w:pPr>
        <w:pStyle w:val="aa"/>
        <w:shd w:val="clear" w:color="auto" w:fill="FFFFFF"/>
        <w:spacing w:before="120" w:beforeAutospacing="0" w:after="120" w:afterAutospacing="0" w:line="360" w:lineRule="auto"/>
        <w:rPr>
          <w:b/>
        </w:rPr>
      </w:pPr>
    </w:p>
    <w:p w:rsidR="00CA5674" w:rsidRPr="00796B10" w:rsidRDefault="00CA5674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96B10">
        <w:rPr>
          <w:b/>
        </w:rPr>
        <w:t>Деятельность МБОУ «Лицей №23» как участника САШ ЮНЕСКО</w:t>
      </w:r>
    </w:p>
    <w:p w:rsidR="00CA5674" w:rsidRPr="00796B10" w:rsidRDefault="00CA5674" w:rsidP="00796B10">
      <w:pPr>
        <w:pStyle w:val="aa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rPr>
          <w:b/>
        </w:rPr>
      </w:pPr>
      <w:r w:rsidRPr="00796B10">
        <w:rPr>
          <w:b/>
        </w:rPr>
        <w:t>В 2019-2020 учебном</w:t>
      </w:r>
      <w:r w:rsidR="00CA5674" w:rsidRPr="00796B10">
        <w:rPr>
          <w:b/>
        </w:rPr>
        <w:t xml:space="preserve"> году наш Л</w:t>
      </w:r>
      <w:r w:rsidRPr="00796B10">
        <w:rPr>
          <w:b/>
        </w:rPr>
        <w:t>ицей явился инициатором нескольких мероприятий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96B10">
        <w:rPr>
          <w:b/>
        </w:rPr>
        <w:t>Итоги</w:t>
      </w:r>
      <w:r w:rsidRPr="00796B10">
        <w:t xml:space="preserve"> </w:t>
      </w:r>
      <w:r w:rsidRPr="00796B10">
        <w:rPr>
          <w:b/>
          <w:lang w:val="en-US"/>
        </w:rPr>
        <w:t>I</w:t>
      </w:r>
      <w:r w:rsidRPr="00796B10">
        <w:rPr>
          <w:b/>
        </w:rPr>
        <w:t xml:space="preserve"> Городской интеллектуальной игры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96B10">
        <w:rPr>
          <w:b/>
        </w:rPr>
        <w:t>на английском языке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96B10">
        <w:rPr>
          <w:b/>
        </w:rPr>
        <w:t>для учащихся 9-11 классов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96B10">
        <w:rPr>
          <w:b/>
        </w:rPr>
        <w:t>Ассоциированных школ ЮНЕСКО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96B10">
        <w:rPr>
          <w:b/>
        </w:rPr>
        <w:t>«</w:t>
      </w:r>
      <w:r w:rsidRPr="00796B10">
        <w:rPr>
          <w:b/>
          <w:lang w:val="en-US"/>
        </w:rPr>
        <w:t>Brain</w:t>
      </w:r>
      <w:r w:rsidRPr="00796B10">
        <w:rPr>
          <w:b/>
        </w:rPr>
        <w:t xml:space="preserve"> </w:t>
      </w:r>
      <w:r w:rsidRPr="00796B10">
        <w:rPr>
          <w:b/>
          <w:lang w:val="en-US"/>
        </w:rPr>
        <w:t>Ring</w:t>
      </w:r>
      <w:r w:rsidRPr="00796B10">
        <w:rPr>
          <w:b/>
        </w:rPr>
        <w:t>»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796B10">
        <w:t xml:space="preserve">     19 декабря 2019г. на базе МБОУ «Лицей №23» пять сборных команд  казанских школ приняли участие в Игре «</w:t>
      </w:r>
      <w:r w:rsidRPr="00796B10">
        <w:rPr>
          <w:lang w:val="en-US"/>
        </w:rPr>
        <w:t>Brain</w:t>
      </w:r>
      <w:r w:rsidRPr="00796B10">
        <w:t xml:space="preserve"> </w:t>
      </w:r>
      <w:r w:rsidRPr="00796B10">
        <w:rPr>
          <w:lang w:val="en-US"/>
        </w:rPr>
        <w:t>Ring</w:t>
      </w:r>
      <w:r w:rsidRPr="00796B10">
        <w:t xml:space="preserve">-2019». Участники достойно представили свои образовательные организации и показали высокий уровень владения не только английским языком, но и знаниями различных предметных областей и широким кругозором. 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796B10">
        <w:t xml:space="preserve">          Поскольку Игра была организована с целью популяризации </w:t>
      </w:r>
      <w:r w:rsidRPr="00796B10">
        <w:rPr>
          <w:bCs/>
          <w:color w:val="222222"/>
          <w:shd w:val="clear" w:color="auto" w:fill="FFFFFF"/>
        </w:rPr>
        <w:t xml:space="preserve">Целей ООН в области устойчивого развития, все задания были направлены на </w:t>
      </w:r>
      <w:r w:rsidRPr="00796B10">
        <w:t>активизацию творческой, познавательной, интеллектуальной инициативы молодого поколения, укрепление роли образования в культурном мире, а также на использование возможностей для развития контактов школ ЮНЕСКО.</w:t>
      </w:r>
      <w:r w:rsidRPr="00796B10">
        <w:rPr>
          <w:bCs/>
          <w:color w:val="222222"/>
          <w:shd w:val="clear" w:color="auto" w:fill="FFFFFF"/>
        </w:rPr>
        <w:t xml:space="preserve"> </w:t>
      </w:r>
      <w:r w:rsidRPr="00796B10">
        <w:t xml:space="preserve">Командный дух, взаимоуважение и царившая дружелюбная атмосфера вызвали у участников и их руководителей массу положительных эмоций, о чем свидетельствуют оставленные ими отзывы! 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796B10">
        <w:t xml:space="preserve">     Компетентное жюри в лице учителей английского языка всех школ, принявших участие в игре, объективно оценили выступления команд. 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796B10">
        <w:t xml:space="preserve">     Благодарим всех за участие, желаем дальнейших побед и ждем новых встреч в следующем году на «</w:t>
      </w:r>
      <w:r w:rsidRPr="00796B10">
        <w:rPr>
          <w:lang w:val="en-US"/>
        </w:rPr>
        <w:t>Brain</w:t>
      </w:r>
      <w:r w:rsidRPr="00796B10">
        <w:t xml:space="preserve"> </w:t>
      </w:r>
      <w:r w:rsidRPr="00796B10">
        <w:rPr>
          <w:lang w:val="en-US"/>
        </w:rPr>
        <w:t>Ring</w:t>
      </w:r>
      <w:r w:rsidRPr="00796B10">
        <w:t>-2020»!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96B10">
        <w:rPr>
          <w:b/>
        </w:rPr>
        <w:t>ИТОГИ   «</w:t>
      </w:r>
      <w:r w:rsidRPr="00796B10">
        <w:rPr>
          <w:b/>
          <w:lang w:val="en-US"/>
        </w:rPr>
        <w:t>Brain</w:t>
      </w:r>
      <w:r w:rsidRPr="00796B10">
        <w:rPr>
          <w:b/>
        </w:rPr>
        <w:t xml:space="preserve"> </w:t>
      </w:r>
      <w:r w:rsidRPr="00796B10">
        <w:rPr>
          <w:b/>
          <w:lang w:val="en-US"/>
        </w:rPr>
        <w:t>Ring</w:t>
      </w:r>
      <w:r w:rsidRPr="00796B10">
        <w:rPr>
          <w:b/>
        </w:rPr>
        <w:t>-2019»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796B10">
        <w:t xml:space="preserve">Диплом победителя – МБОУ «Школа №9», команда </w:t>
      </w:r>
      <w:r w:rsidRPr="00796B10">
        <w:rPr>
          <w:lang w:val="en-US"/>
        </w:rPr>
        <w:t>Smart</w:t>
      </w:r>
      <w:r w:rsidRPr="00796B10">
        <w:t xml:space="preserve"> </w:t>
      </w:r>
      <w:r w:rsidRPr="00796B10">
        <w:rPr>
          <w:lang w:val="en-US"/>
        </w:rPr>
        <w:t>Guys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796B10">
        <w:rPr>
          <w:b/>
        </w:rPr>
        <w:t xml:space="preserve">Диплом призера 2 место – МБОУ «Лицей №23», команда </w:t>
      </w:r>
      <w:r w:rsidRPr="00796B10">
        <w:rPr>
          <w:b/>
          <w:lang w:val="en-US"/>
        </w:rPr>
        <w:t>Cute</w:t>
      </w:r>
      <w:r w:rsidRPr="00796B10">
        <w:rPr>
          <w:b/>
        </w:rPr>
        <w:t xml:space="preserve"> </w:t>
      </w:r>
      <w:r w:rsidRPr="00796B10">
        <w:rPr>
          <w:b/>
          <w:lang w:val="en-US"/>
        </w:rPr>
        <w:t>Owls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796B10">
        <w:t xml:space="preserve">Диплом призера 3 место – МБОУ «СОШ №10», команда </w:t>
      </w:r>
      <w:r w:rsidRPr="00796B10">
        <w:rPr>
          <w:lang w:val="en-US"/>
        </w:rPr>
        <w:t>Dream</w:t>
      </w:r>
      <w:r w:rsidRPr="00796B10">
        <w:t xml:space="preserve"> </w:t>
      </w:r>
      <w:r w:rsidRPr="00796B10">
        <w:rPr>
          <w:lang w:val="en-US"/>
        </w:rPr>
        <w:t>Team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796B10">
        <w:t xml:space="preserve">Диплом призера 3 место – МБОУ «Гимназия № 122 имени Ж.А.Зайцевой», команда </w:t>
      </w:r>
      <w:r w:rsidRPr="00796B10">
        <w:rPr>
          <w:lang w:val="en-US"/>
        </w:rPr>
        <w:t>Bees</w:t>
      </w:r>
      <w:r w:rsidRPr="00796B10">
        <w:t xml:space="preserve"> </w:t>
      </w:r>
      <w:r w:rsidRPr="00796B10">
        <w:rPr>
          <w:lang w:val="en-US"/>
        </w:rPr>
        <w:t>Knees</w:t>
      </w:r>
    </w:p>
    <w:p w:rsidR="000B19BB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796B10">
        <w:t xml:space="preserve">Сертификат участия - МБОУ "Многопрофильная </w:t>
      </w:r>
      <w:proofErr w:type="spellStart"/>
      <w:r w:rsidRPr="00796B10">
        <w:t>полилингвальная</w:t>
      </w:r>
      <w:proofErr w:type="spellEnd"/>
      <w:r w:rsidRPr="00796B10">
        <w:t xml:space="preserve"> гимназия № 180", команда </w:t>
      </w:r>
      <w:r w:rsidRPr="00796B10">
        <w:rPr>
          <w:lang w:val="en-US"/>
        </w:rPr>
        <w:t>The</w:t>
      </w:r>
      <w:r w:rsidRPr="00796B10">
        <w:t xml:space="preserve"> </w:t>
      </w:r>
      <w:r w:rsidRPr="00796B10">
        <w:rPr>
          <w:lang w:val="en-US"/>
        </w:rPr>
        <w:t>prosperous</w:t>
      </w:r>
      <w:r w:rsidRPr="00796B10">
        <w:t xml:space="preserve"> </w:t>
      </w:r>
      <w:r w:rsidRPr="00796B10">
        <w:rPr>
          <w:lang w:val="en-US"/>
        </w:rPr>
        <w:t>Ones</w:t>
      </w:r>
      <w:r w:rsidRPr="00796B10">
        <w:t xml:space="preserve">  </w:t>
      </w:r>
    </w:p>
    <w:p w:rsidR="000B19BB" w:rsidRPr="00796B10" w:rsidRDefault="000B19BB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E156E9" w:rsidRPr="00796B10" w:rsidRDefault="00CA5674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96B10">
        <w:rPr>
          <w:b/>
        </w:rPr>
        <w:t>Всероссийский конкурс</w:t>
      </w:r>
      <w:r w:rsidR="00E156E9" w:rsidRPr="00796B10">
        <w:rPr>
          <w:b/>
        </w:rPr>
        <w:t xml:space="preserve"> методических разработок </w:t>
      </w:r>
    </w:p>
    <w:p w:rsidR="00CA5674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796B10">
        <w:rPr>
          <w:b/>
        </w:rPr>
        <w:t xml:space="preserve">«ЮНЕСКО: вчера, сегодня, завтра », </w:t>
      </w:r>
    </w:p>
    <w:p w:rsidR="00E156E9" w:rsidRPr="00796B10" w:rsidRDefault="00CA5674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proofErr w:type="gramStart"/>
      <w:r w:rsidRPr="00796B10">
        <w:rPr>
          <w:b/>
        </w:rPr>
        <w:t>приуроченный</w:t>
      </w:r>
      <w:proofErr w:type="gramEnd"/>
      <w:r w:rsidR="00E156E9" w:rsidRPr="00796B10">
        <w:rPr>
          <w:b/>
        </w:rPr>
        <w:t xml:space="preserve"> к Международному дню образования</w:t>
      </w: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96B10">
        <w:t xml:space="preserve">     Данное мероприятие, инициированное Лицеем с целью укрепления роли образования в культурном мире, а также расширения методической базы учителей различных предметов, прошло с 15 по 30 января 2020 года. На Конкурс поступило около 100 работ по трем номинациям: технологическая карта урока, конспект внеурочного мероприятия  и научно-исследовательский проект. Хотелось бы отметить высокий уровень методических разработок педагогов сети Ассоциированных школ ЮНЕСКО из различных уголков </w:t>
      </w:r>
      <w:r w:rsidRPr="00796B10">
        <w:lastRenderedPageBreak/>
        <w:t xml:space="preserve">Российской Федерации: </w:t>
      </w:r>
      <w:proofErr w:type="gramStart"/>
      <w:r w:rsidRPr="00796B10">
        <w:t>Москвы, Санкт-Петербурга, Пензы, Сочи, Иркутска, Ростова-на-Дону, Курска, Самарской, Саратовской, Воронежской и Белгородской областей, Республик Татарстан и Башкортостан.</w:t>
      </w:r>
      <w:proofErr w:type="gramEnd"/>
      <w:r w:rsidRPr="00796B10">
        <w:t xml:space="preserve"> Именно благодаря подобным мероприятиям нам удается развивать и укреплять сотрудничество участников сети Ассоциированных школ ЮНЕСКО, обмениваться опытом деятельности в рамках </w:t>
      </w:r>
      <w:r w:rsidRPr="00796B10">
        <w:rPr>
          <w:color w:val="000000"/>
        </w:rPr>
        <w:t>приоритетных направлений и ценностей ЮНЕСКО!</w:t>
      </w:r>
    </w:p>
    <w:p w:rsidR="00E156E9" w:rsidRPr="00796B10" w:rsidRDefault="00E156E9" w:rsidP="00796B10">
      <w:pPr>
        <w:pStyle w:val="aa"/>
        <w:spacing w:before="0" w:beforeAutospacing="0" w:after="0" w:afterAutospacing="0" w:line="276" w:lineRule="auto"/>
      </w:pPr>
    </w:p>
    <w:p w:rsidR="00E156E9" w:rsidRPr="00796B10" w:rsidRDefault="00E156E9" w:rsidP="00796B10">
      <w:pPr>
        <w:pStyle w:val="aa"/>
        <w:spacing w:before="0" w:beforeAutospacing="0" w:after="0" w:afterAutospacing="0" w:line="276" w:lineRule="auto"/>
      </w:pPr>
    </w:p>
    <w:p w:rsidR="00E156E9" w:rsidRPr="00796B10" w:rsidRDefault="00E156E9" w:rsidP="00796B10">
      <w:pPr>
        <w:pStyle w:val="aa"/>
        <w:spacing w:before="0" w:beforeAutospacing="0" w:after="0" w:afterAutospacing="0" w:line="276" w:lineRule="auto"/>
        <w:jc w:val="both"/>
        <w:rPr>
          <w:b/>
        </w:rPr>
      </w:pPr>
      <w:r w:rsidRPr="00796B10">
        <w:t xml:space="preserve">     Кроме того, мы приняли активное </w:t>
      </w:r>
      <w:r w:rsidRPr="00796B10">
        <w:rPr>
          <w:b/>
        </w:rPr>
        <w:t>участие в проектах, предложенных Национальным координатором САШ ЮНЕСКО в России</w:t>
      </w:r>
    </w:p>
    <w:p w:rsidR="00E156E9" w:rsidRPr="00796B10" w:rsidRDefault="00E156E9" w:rsidP="00796B10">
      <w:pPr>
        <w:pStyle w:val="aa"/>
        <w:spacing w:before="0" w:beforeAutospacing="0" w:after="0" w:afterAutospacing="0" w:line="276" w:lineRule="auto"/>
      </w:pPr>
    </w:p>
    <w:p w:rsidR="00E156E9" w:rsidRPr="00796B10" w:rsidRDefault="00E156E9" w:rsidP="00796B10">
      <w:pPr>
        <w:pStyle w:val="aa"/>
        <w:numPr>
          <w:ilvl w:val="0"/>
          <w:numId w:val="7"/>
        </w:numPr>
        <w:spacing w:before="0" w:beforeAutospacing="0" w:after="0" w:afterAutospacing="0" w:line="276" w:lineRule="auto"/>
      </w:pPr>
      <w:r w:rsidRPr="00796B10">
        <w:t>Мировая цифровая кампания #</w:t>
      </w:r>
      <w:proofErr w:type="spellStart"/>
      <w:r w:rsidRPr="00796B10">
        <w:rPr>
          <w:lang w:val="en-US"/>
        </w:rPr>
        <w:t>RightToEducation</w:t>
      </w:r>
      <w:proofErr w:type="spellEnd"/>
      <w:r w:rsidRPr="00796B10">
        <w:t xml:space="preserve"> (сертификаты участия </w:t>
      </w:r>
      <w:proofErr w:type="spellStart"/>
      <w:r w:rsidRPr="00796B10">
        <w:t>Ахметшина</w:t>
      </w:r>
      <w:proofErr w:type="spellEnd"/>
      <w:r w:rsidRPr="00796B10">
        <w:t xml:space="preserve"> Г.М., Тарасова Е.В., </w:t>
      </w:r>
      <w:proofErr w:type="spellStart"/>
      <w:r w:rsidR="00CA5674" w:rsidRPr="00796B10">
        <w:t>Абдреева</w:t>
      </w:r>
      <w:proofErr w:type="spellEnd"/>
      <w:r w:rsidR="00CA5674" w:rsidRPr="00796B10">
        <w:t xml:space="preserve"> Р.</w:t>
      </w:r>
      <w:proofErr w:type="gramStart"/>
      <w:r w:rsidR="00CA5674" w:rsidRPr="00796B10">
        <w:t>Р</w:t>
      </w:r>
      <w:proofErr w:type="gramEnd"/>
      <w:r w:rsidR="00CA5674" w:rsidRPr="00796B10">
        <w:t xml:space="preserve">, </w:t>
      </w:r>
      <w:r w:rsidRPr="00796B10">
        <w:t xml:space="preserve">учащиеся 6х классов </w:t>
      </w:r>
      <w:proofErr w:type="spellStart"/>
      <w:r w:rsidRPr="00796B10">
        <w:t>Гиззатуллина</w:t>
      </w:r>
      <w:proofErr w:type="spellEnd"/>
      <w:r w:rsidRPr="00796B10">
        <w:t xml:space="preserve"> </w:t>
      </w:r>
      <w:proofErr w:type="spellStart"/>
      <w:r w:rsidRPr="00796B10">
        <w:t>Альмира</w:t>
      </w:r>
      <w:proofErr w:type="spellEnd"/>
      <w:r w:rsidRPr="00796B10">
        <w:t xml:space="preserve"> и </w:t>
      </w:r>
      <w:proofErr w:type="spellStart"/>
      <w:r w:rsidRPr="00796B10">
        <w:t>Хайруллина</w:t>
      </w:r>
      <w:proofErr w:type="spellEnd"/>
      <w:r w:rsidRPr="00796B10">
        <w:t xml:space="preserve"> Диана)</w:t>
      </w:r>
    </w:p>
    <w:p w:rsidR="00E156E9" w:rsidRPr="00796B10" w:rsidRDefault="00E156E9" w:rsidP="00796B10">
      <w:pPr>
        <w:pStyle w:val="aa"/>
        <w:numPr>
          <w:ilvl w:val="0"/>
          <w:numId w:val="7"/>
        </w:numPr>
        <w:spacing w:before="0" w:beforeAutospacing="0" w:after="0" w:afterAutospacing="0" w:line="276" w:lineRule="auto"/>
      </w:pPr>
      <w:r w:rsidRPr="00796B10">
        <w:t>Всероссийский литературный конкурс на английском языке «</w:t>
      </w:r>
      <w:r w:rsidRPr="00796B10">
        <w:rPr>
          <w:lang w:val="en-US"/>
        </w:rPr>
        <w:t>Bookworm</w:t>
      </w:r>
      <w:r w:rsidRPr="00796B10">
        <w:t xml:space="preserve">» (победитель Юсупова </w:t>
      </w:r>
      <w:proofErr w:type="spellStart"/>
      <w:r w:rsidRPr="00796B10">
        <w:t>Дильбар</w:t>
      </w:r>
      <w:proofErr w:type="spellEnd"/>
      <w:r w:rsidRPr="00796B10">
        <w:t>, 10а класс)</w:t>
      </w:r>
    </w:p>
    <w:p w:rsidR="00CA5674" w:rsidRPr="00796B10" w:rsidRDefault="00CA5674" w:rsidP="00796B10">
      <w:pPr>
        <w:pStyle w:val="aa"/>
        <w:numPr>
          <w:ilvl w:val="0"/>
          <w:numId w:val="7"/>
        </w:numPr>
        <w:spacing w:before="0" w:beforeAutospacing="0" w:after="0" w:afterAutospacing="0" w:line="276" w:lineRule="auto"/>
      </w:pPr>
      <w:r w:rsidRPr="00796B10">
        <w:t>Всероссийский конкурс «Художественное слово», приуроченный к 75-летию Победы в ВОВ  (</w:t>
      </w:r>
      <w:proofErr w:type="spellStart"/>
      <w:r w:rsidRPr="00796B10">
        <w:t>Ахметшина</w:t>
      </w:r>
      <w:proofErr w:type="spellEnd"/>
      <w:r w:rsidRPr="00796B10">
        <w:t xml:space="preserve"> Алина 2б, Тарасова Анастасия 3б) – Сертификаты участия</w:t>
      </w:r>
    </w:p>
    <w:p w:rsidR="00CA5674" w:rsidRPr="00796B10" w:rsidRDefault="00CA5674" w:rsidP="00796B10">
      <w:pPr>
        <w:pStyle w:val="aa"/>
        <w:spacing w:before="0" w:beforeAutospacing="0" w:after="0" w:afterAutospacing="0" w:line="276" w:lineRule="auto"/>
      </w:pPr>
    </w:p>
    <w:p w:rsidR="00CA5674" w:rsidRPr="00796B10" w:rsidRDefault="00CA5674" w:rsidP="00796B10">
      <w:pPr>
        <w:pStyle w:val="aa"/>
        <w:spacing w:before="0" w:beforeAutospacing="0" w:after="0" w:afterAutospacing="0" w:line="276" w:lineRule="auto"/>
        <w:jc w:val="both"/>
        <w:rPr>
          <w:b/>
        </w:rPr>
      </w:pPr>
      <w:r w:rsidRPr="00796B10">
        <w:t xml:space="preserve">     В целях распространения опыта работы как участника САШ ЮНЕСКО Тарасова Е.В. отправила </w:t>
      </w:r>
      <w:r w:rsidRPr="00796B10">
        <w:rPr>
          <w:b/>
        </w:rPr>
        <w:t>статью</w:t>
      </w:r>
      <w:r w:rsidRPr="00796B10">
        <w:t xml:space="preserve"> «Современные подходы к учебно-воспитательному процессу в рамках приоритетных направлений ЮНЕСКО»</w:t>
      </w:r>
      <w:r w:rsidR="000B19BB" w:rsidRPr="00796B10">
        <w:t xml:space="preserve"> в электронный методический </w:t>
      </w:r>
      <w:r w:rsidR="000B19BB" w:rsidRPr="00796B10">
        <w:rPr>
          <w:b/>
        </w:rPr>
        <w:t xml:space="preserve">журнал </w:t>
      </w:r>
      <w:proofErr w:type="spellStart"/>
      <w:r w:rsidR="000B19BB" w:rsidRPr="00796B10">
        <w:rPr>
          <w:b/>
          <w:lang w:val="en-US"/>
        </w:rPr>
        <w:t>kazanobr</w:t>
      </w:r>
      <w:proofErr w:type="spellEnd"/>
      <w:r w:rsidR="000B19BB" w:rsidRPr="00796B10">
        <w:rPr>
          <w:b/>
        </w:rPr>
        <w:t>.</w:t>
      </w:r>
      <w:proofErr w:type="spellStart"/>
      <w:r w:rsidR="000B19BB" w:rsidRPr="00796B10">
        <w:rPr>
          <w:b/>
          <w:lang w:val="en-US"/>
        </w:rPr>
        <w:t>ru</w:t>
      </w:r>
      <w:proofErr w:type="spellEnd"/>
      <w:r w:rsidR="000B19BB" w:rsidRPr="00796B10">
        <w:rPr>
          <w:b/>
        </w:rPr>
        <w:t xml:space="preserve"> </w:t>
      </w:r>
      <w:r w:rsidRPr="00796B10">
        <w:rPr>
          <w:b/>
        </w:rPr>
        <w:t>.</w:t>
      </w:r>
    </w:p>
    <w:p w:rsidR="00796B10" w:rsidRPr="00796B10" w:rsidRDefault="00796B10" w:rsidP="00796B10">
      <w:pPr>
        <w:pStyle w:val="aa"/>
        <w:spacing w:before="0" w:beforeAutospacing="0" w:after="0" w:afterAutospacing="0" w:line="276" w:lineRule="auto"/>
      </w:pPr>
    </w:p>
    <w:p w:rsidR="00CA5674" w:rsidRPr="00796B10" w:rsidRDefault="000B19BB" w:rsidP="00796B10">
      <w:pPr>
        <w:pStyle w:val="aa"/>
        <w:spacing w:before="0" w:beforeAutospacing="0" w:after="0" w:afterAutospacing="0" w:line="276" w:lineRule="auto"/>
        <w:jc w:val="both"/>
        <w:rPr>
          <w:b/>
        </w:rPr>
      </w:pPr>
      <w:r w:rsidRPr="00796B10">
        <w:t xml:space="preserve">     Кроме того,  учащиеся</w:t>
      </w:r>
      <w:r w:rsidR="00CA5674" w:rsidRPr="00796B10">
        <w:t xml:space="preserve"> 10а класса </w:t>
      </w:r>
      <w:r w:rsidRPr="00796B10">
        <w:t xml:space="preserve">приняли участие во </w:t>
      </w:r>
      <w:r w:rsidRPr="00796B10">
        <w:rPr>
          <w:b/>
        </w:rPr>
        <w:t>Всероссийском марафоне «Вторая жизнь пластика»</w:t>
      </w:r>
      <w:r w:rsidR="00796B10" w:rsidRPr="00796B10">
        <w:rPr>
          <w:b/>
        </w:rPr>
        <w:t>.</w:t>
      </w:r>
    </w:p>
    <w:p w:rsidR="00796B10" w:rsidRPr="00796B10" w:rsidRDefault="00796B10" w:rsidP="00796B10">
      <w:pPr>
        <w:pStyle w:val="aa"/>
        <w:spacing w:before="0" w:beforeAutospacing="0" w:after="0" w:afterAutospacing="0" w:line="276" w:lineRule="auto"/>
        <w:jc w:val="both"/>
      </w:pPr>
    </w:p>
    <w:p w:rsidR="00796B10" w:rsidRPr="00796B10" w:rsidRDefault="000B19BB" w:rsidP="00796B10">
      <w:pPr>
        <w:tabs>
          <w:tab w:val="left" w:pos="1360"/>
        </w:tabs>
        <w:spacing w:line="276" w:lineRule="auto"/>
        <w:rPr>
          <w:rFonts w:cs="Times New Roman"/>
          <w:sz w:val="24"/>
          <w:szCs w:val="24"/>
        </w:rPr>
      </w:pPr>
      <w:r w:rsidRPr="00796B10">
        <w:rPr>
          <w:rFonts w:cs="Times New Roman"/>
          <w:sz w:val="24"/>
          <w:szCs w:val="24"/>
        </w:rPr>
        <w:t xml:space="preserve">     В рамках стажировки заместителей директоров по воспитательной работе </w:t>
      </w:r>
    </w:p>
    <w:p w:rsidR="000B19BB" w:rsidRPr="00796B10" w:rsidRDefault="000B19BB" w:rsidP="00796B10">
      <w:pPr>
        <w:tabs>
          <w:tab w:val="left" w:pos="1360"/>
        </w:tabs>
        <w:spacing w:line="276" w:lineRule="auto"/>
        <w:rPr>
          <w:rFonts w:cs="Times New Roman"/>
          <w:b/>
          <w:sz w:val="24"/>
          <w:szCs w:val="24"/>
        </w:rPr>
      </w:pPr>
      <w:r w:rsidRPr="00796B10">
        <w:rPr>
          <w:rFonts w:cs="Times New Roman"/>
          <w:sz w:val="24"/>
          <w:szCs w:val="24"/>
        </w:rPr>
        <w:t>общеобразовательных учреждений РТ</w:t>
      </w:r>
      <w:proofErr w:type="gramStart"/>
      <w:r w:rsidRPr="00796B10">
        <w:rPr>
          <w:rFonts w:cs="Times New Roman"/>
          <w:sz w:val="24"/>
          <w:szCs w:val="24"/>
        </w:rPr>
        <w:t xml:space="preserve"> ,</w:t>
      </w:r>
      <w:proofErr w:type="gramEnd"/>
      <w:r w:rsidRPr="00796B10">
        <w:rPr>
          <w:rFonts w:cs="Times New Roman"/>
          <w:sz w:val="24"/>
          <w:szCs w:val="24"/>
        </w:rPr>
        <w:t xml:space="preserve"> прошедшей на базе нашего Лицея </w:t>
      </w:r>
      <w:r w:rsidR="00796B10" w:rsidRPr="00796B10">
        <w:rPr>
          <w:rFonts w:cs="Times New Roman"/>
          <w:sz w:val="24"/>
          <w:szCs w:val="24"/>
        </w:rPr>
        <w:t xml:space="preserve">26.10.2019г, Тарасова Е.В. показала </w:t>
      </w:r>
      <w:r w:rsidR="00796B10" w:rsidRPr="00796B10">
        <w:rPr>
          <w:rFonts w:cs="Times New Roman"/>
          <w:b/>
          <w:sz w:val="24"/>
          <w:szCs w:val="24"/>
        </w:rPr>
        <w:t>открытое занятие с 10а классом на тему «Проектная деятельность в рамках приоритетных направлений ЮНЕСКО».</w:t>
      </w:r>
    </w:p>
    <w:p w:rsidR="00796B10" w:rsidRPr="00796B10" w:rsidRDefault="00796B10" w:rsidP="00796B10">
      <w:pPr>
        <w:tabs>
          <w:tab w:val="left" w:pos="1360"/>
        </w:tabs>
        <w:spacing w:line="276" w:lineRule="auto"/>
        <w:rPr>
          <w:rFonts w:cs="Times New Roman"/>
          <w:sz w:val="24"/>
          <w:szCs w:val="24"/>
        </w:rPr>
      </w:pPr>
    </w:p>
    <w:p w:rsidR="00796B10" w:rsidRPr="00796B10" w:rsidRDefault="00796B10" w:rsidP="00796B10">
      <w:pPr>
        <w:tabs>
          <w:tab w:val="left" w:pos="1360"/>
        </w:tabs>
        <w:spacing w:line="276" w:lineRule="auto"/>
        <w:rPr>
          <w:rFonts w:cs="Times New Roman"/>
          <w:color w:val="222222"/>
          <w:sz w:val="24"/>
          <w:szCs w:val="24"/>
          <w:shd w:val="clear" w:color="auto" w:fill="FFFFFF"/>
        </w:rPr>
      </w:pPr>
      <w:r>
        <w:rPr>
          <w:rFonts w:cs="Times New Roman"/>
          <w:color w:val="222222"/>
          <w:sz w:val="24"/>
          <w:szCs w:val="24"/>
          <w:shd w:val="clear" w:color="auto" w:fill="FFFFFF"/>
        </w:rPr>
        <w:t xml:space="preserve">      </w:t>
      </w:r>
      <w:proofErr w:type="gramStart"/>
      <w:r w:rsidRPr="00796B10">
        <w:rPr>
          <w:rFonts w:cs="Times New Roman"/>
          <w:color w:val="222222"/>
          <w:sz w:val="24"/>
          <w:szCs w:val="24"/>
          <w:shd w:val="clear" w:color="auto" w:fill="FFFFFF"/>
        </w:rPr>
        <w:t xml:space="preserve">Наш Лицей также подал </w:t>
      </w:r>
      <w:r w:rsidRPr="00796B10">
        <w:rPr>
          <w:rFonts w:cs="Times New Roman"/>
          <w:b/>
          <w:color w:val="222222"/>
          <w:sz w:val="24"/>
          <w:szCs w:val="24"/>
          <w:shd w:val="clear" w:color="auto" w:fill="FFFFFF"/>
        </w:rPr>
        <w:t xml:space="preserve">заявку на участие в международном образовательном проекте 2020 </w:t>
      </w:r>
      <w:r w:rsidRPr="00796B10">
        <w:rPr>
          <w:rFonts w:cs="Times New Roman"/>
          <w:color w:val="222222"/>
          <w:sz w:val="24"/>
          <w:szCs w:val="24"/>
          <w:shd w:val="clear" w:color="auto" w:fill="FFFFFF"/>
        </w:rPr>
        <w:t xml:space="preserve">(продвижение Целей ООН в области устойчивого развития (ЦУР), организованном  Институтом ЮНЕСКО по информационным технологиям в образовании </w:t>
      </w:r>
      <w:r w:rsidRPr="00796B10">
        <w:rPr>
          <w:rFonts w:cs="Times New Roman"/>
          <w:sz w:val="24"/>
          <w:szCs w:val="24"/>
          <w:shd w:val="clear" w:color="auto" w:fill="FFFFFF"/>
        </w:rPr>
        <w:t>(</w:t>
      </w:r>
      <w:hyperlink r:id="rId6" w:tgtFrame="_blank" w:tooltip="" w:history="1">
        <w:r w:rsidRPr="00796B10">
          <w:rPr>
            <w:rStyle w:val="ab"/>
            <w:rFonts w:cs="Times New Roman"/>
            <w:color w:val="auto"/>
            <w:sz w:val="24"/>
            <w:szCs w:val="24"/>
            <w:shd w:val="clear" w:color="auto" w:fill="FFFFFF"/>
          </w:rPr>
          <w:t>ИИТО ЮНЕСКО</w:t>
        </w:r>
      </w:hyperlink>
      <w:r w:rsidRPr="00796B10">
        <w:rPr>
          <w:rFonts w:cs="Times New Roman"/>
          <w:sz w:val="24"/>
          <w:szCs w:val="24"/>
          <w:shd w:val="clear" w:color="auto" w:fill="FFFFFF"/>
        </w:rPr>
        <w:t>) и британской компанией </w:t>
      </w:r>
      <w:hyperlink r:id="rId7" w:tgtFrame="_blank" w:tooltip="" w:history="1">
        <w:r w:rsidRPr="00796B10">
          <w:rPr>
            <w:rStyle w:val="ab"/>
            <w:rFonts w:cs="Times New Roman"/>
            <w:color w:val="auto"/>
            <w:sz w:val="24"/>
            <w:szCs w:val="24"/>
            <w:shd w:val="clear" w:color="auto" w:fill="FFFFFF"/>
          </w:rPr>
          <w:t>НИСАИ ГРУПП</w:t>
        </w:r>
      </w:hyperlink>
      <w:r w:rsidRPr="00796B10">
        <w:rPr>
          <w:rFonts w:cs="Times New Roman"/>
          <w:sz w:val="24"/>
          <w:szCs w:val="24"/>
          <w:shd w:val="clear" w:color="auto" w:fill="FFFFFF"/>
        </w:rPr>
        <w:t> (</w:t>
      </w:r>
      <w:proofErr w:type="spellStart"/>
      <w:r w:rsidRPr="00796B10">
        <w:rPr>
          <w:rFonts w:cs="Times New Roman"/>
          <w:sz w:val="24"/>
          <w:szCs w:val="24"/>
          <w:shd w:val="clear" w:color="auto" w:fill="FFFFFF"/>
        </w:rPr>
        <w:t>Nisai</w:t>
      </w:r>
      <w:proofErr w:type="spellEnd"/>
      <w:r w:rsidRPr="00796B10">
        <w:rPr>
          <w:rFonts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B10">
        <w:rPr>
          <w:rFonts w:cs="Times New Roman"/>
          <w:sz w:val="24"/>
          <w:szCs w:val="24"/>
          <w:shd w:val="clear" w:color="auto" w:fill="FFFFFF"/>
        </w:rPr>
        <w:t>Group</w:t>
      </w:r>
      <w:proofErr w:type="spellEnd"/>
      <w:r w:rsidRPr="00796B10">
        <w:rPr>
          <w:rFonts w:cs="Times New Roman"/>
          <w:sz w:val="24"/>
          <w:szCs w:val="24"/>
          <w:shd w:val="clear" w:color="auto" w:fill="FFFFFF"/>
        </w:rPr>
        <w:t xml:space="preserve">) </w:t>
      </w:r>
      <w:proofErr w:type="gramEnd"/>
    </w:p>
    <w:p w:rsidR="000B19BB" w:rsidRPr="00796B10" w:rsidRDefault="000B19BB" w:rsidP="00796B10">
      <w:pPr>
        <w:pStyle w:val="aa"/>
        <w:spacing w:before="0" w:beforeAutospacing="0" w:after="0" w:afterAutospacing="0" w:line="276" w:lineRule="auto"/>
        <w:jc w:val="both"/>
      </w:pPr>
    </w:p>
    <w:p w:rsidR="00CA5674" w:rsidRPr="00796B10" w:rsidRDefault="00CA5674" w:rsidP="00796B10">
      <w:pPr>
        <w:pStyle w:val="aa"/>
        <w:spacing w:before="0" w:beforeAutospacing="0" w:after="0" w:afterAutospacing="0" w:line="276" w:lineRule="auto"/>
        <w:jc w:val="both"/>
      </w:pPr>
    </w:p>
    <w:p w:rsidR="00E156E9" w:rsidRPr="00796B10" w:rsidRDefault="00E156E9" w:rsidP="00796B10">
      <w:pPr>
        <w:spacing w:line="276" w:lineRule="auto"/>
        <w:rPr>
          <w:rFonts w:cs="Times New Roman"/>
          <w:sz w:val="24"/>
          <w:szCs w:val="24"/>
        </w:rPr>
      </w:pPr>
    </w:p>
    <w:p w:rsidR="00E156E9" w:rsidRPr="00796B10" w:rsidRDefault="00E156E9" w:rsidP="00796B10">
      <w:pPr>
        <w:pStyle w:val="aa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E156E9" w:rsidRPr="00796B10" w:rsidRDefault="00E156E9" w:rsidP="00796B10">
      <w:pPr>
        <w:spacing w:line="276" w:lineRule="auto"/>
        <w:rPr>
          <w:rFonts w:cs="Times New Roman"/>
          <w:sz w:val="24"/>
          <w:szCs w:val="24"/>
        </w:rPr>
      </w:pPr>
    </w:p>
    <w:p w:rsidR="00E156E9" w:rsidRPr="00796B10" w:rsidRDefault="00E156E9" w:rsidP="00796B10">
      <w:pPr>
        <w:spacing w:line="276" w:lineRule="auto"/>
        <w:rPr>
          <w:rFonts w:cs="Times New Roman"/>
          <w:sz w:val="24"/>
          <w:szCs w:val="24"/>
        </w:rPr>
      </w:pPr>
    </w:p>
    <w:p w:rsidR="00E156E9" w:rsidRPr="00796B10" w:rsidRDefault="00E156E9" w:rsidP="00796B10">
      <w:pPr>
        <w:pStyle w:val="a9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E156E9" w:rsidRPr="00796B10" w:rsidSect="00796B10">
      <w:pgSz w:w="11906" w:h="16838"/>
      <w:pgMar w:top="567" w:right="851" w:bottom="567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44D1F"/>
    <w:multiLevelType w:val="hybridMultilevel"/>
    <w:tmpl w:val="D1B8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76048"/>
    <w:multiLevelType w:val="hybridMultilevel"/>
    <w:tmpl w:val="B3FA2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C1CEE"/>
    <w:multiLevelType w:val="hybridMultilevel"/>
    <w:tmpl w:val="E2C8D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A0AE3"/>
    <w:multiLevelType w:val="hybridMultilevel"/>
    <w:tmpl w:val="40CE8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D49B8"/>
    <w:multiLevelType w:val="hybridMultilevel"/>
    <w:tmpl w:val="AACCCE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F5FAA"/>
    <w:multiLevelType w:val="hybridMultilevel"/>
    <w:tmpl w:val="F0F8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A3DDB"/>
    <w:multiLevelType w:val="hybridMultilevel"/>
    <w:tmpl w:val="B3FA2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62CCE"/>
    <w:rsid w:val="00053FDC"/>
    <w:rsid w:val="000B19BB"/>
    <w:rsid w:val="000B2957"/>
    <w:rsid w:val="000E2615"/>
    <w:rsid w:val="001011F9"/>
    <w:rsid w:val="001102F0"/>
    <w:rsid w:val="00151A33"/>
    <w:rsid w:val="00181FA0"/>
    <w:rsid w:val="001B470E"/>
    <w:rsid w:val="0022508B"/>
    <w:rsid w:val="00342BFF"/>
    <w:rsid w:val="003E1584"/>
    <w:rsid w:val="003F6BD0"/>
    <w:rsid w:val="00403F4F"/>
    <w:rsid w:val="00405C97"/>
    <w:rsid w:val="00462CCE"/>
    <w:rsid w:val="005E2B33"/>
    <w:rsid w:val="006302E7"/>
    <w:rsid w:val="0069450B"/>
    <w:rsid w:val="006C020E"/>
    <w:rsid w:val="006D085C"/>
    <w:rsid w:val="006D5B7A"/>
    <w:rsid w:val="00796B10"/>
    <w:rsid w:val="007C5BB7"/>
    <w:rsid w:val="008159B3"/>
    <w:rsid w:val="008369BB"/>
    <w:rsid w:val="0086433C"/>
    <w:rsid w:val="00890800"/>
    <w:rsid w:val="008B52C6"/>
    <w:rsid w:val="008E1B34"/>
    <w:rsid w:val="008E2617"/>
    <w:rsid w:val="00912655"/>
    <w:rsid w:val="00943914"/>
    <w:rsid w:val="00967CD4"/>
    <w:rsid w:val="00980FFA"/>
    <w:rsid w:val="009B43C5"/>
    <w:rsid w:val="009C3415"/>
    <w:rsid w:val="009C4732"/>
    <w:rsid w:val="00A23BB1"/>
    <w:rsid w:val="00A40BB9"/>
    <w:rsid w:val="00A53888"/>
    <w:rsid w:val="00AD7D41"/>
    <w:rsid w:val="00B87411"/>
    <w:rsid w:val="00BC18E0"/>
    <w:rsid w:val="00CA5674"/>
    <w:rsid w:val="00CE37C1"/>
    <w:rsid w:val="00D805E6"/>
    <w:rsid w:val="00E156E9"/>
    <w:rsid w:val="00E25EA1"/>
    <w:rsid w:val="00EB678C"/>
    <w:rsid w:val="00F229E3"/>
    <w:rsid w:val="00F3051F"/>
    <w:rsid w:val="00F655C0"/>
    <w:rsid w:val="00F81750"/>
    <w:rsid w:val="00FF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CE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90800"/>
    <w:pPr>
      <w:keepNext/>
      <w:spacing w:line="240" w:lineRule="auto"/>
      <w:jc w:val="center"/>
      <w:outlineLvl w:val="0"/>
    </w:pPr>
    <w:rPr>
      <w:rFonts w:eastAsia="Times New Roman" w:cs="Times New Roman"/>
      <w:sz w:val="20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890800"/>
    <w:pPr>
      <w:keepNext/>
      <w:spacing w:line="240" w:lineRule="auto"/>
      <w:jc w:val="center"/>
      <w:outlineLvl w:val="1"/>
    </w:pPr>
    <w:rPr>
      <w:rFonts w:eastAsia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90800"/>
    <w:pPr>
      <w:keepNext/>
      <w:spacing w:line="240" w:lineRule="auto"/>
      <w:jc w:val="center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0800"/>
    <w:pPr>
      <w:ind w:firstLine="454"/>
    </w:pPr>
    <w:rPr>
      <w:rFonts w:eastAsia="Calibri" w:cs="Times New Roman"/>
      <w:szCs w:val="28"/>
    </w:rPr>
  </w:style>
  <w:style w:type="character" w:customStyle="1" w:styleId="a4">
    <w:name w:val="А_основной Знак"/>
    <w:basedOn w:val="a0"/>
    <w:link w:val="a3"/>
    <w:rsid w:val="00890800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89080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9080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908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0800"/>
    <w:pPr>
      <w:spacing w:line="240" w:lineRule="auto"/>
      <w:jc w:val="center"/>
    </w:pPr>
    <w:rPr>
      <w:rFonts w:eastAsia="Times New Roman" w:cs="Times New Roman"/>
      <w:b/>
      <w:bCs/>
      <w:smallCap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890800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styleId="a7">
    <w:name w:val="Strong"/>
    <w:qFormat/>
    <w:rsid w:val="00890800"/>
    <w:rPr>
      <w:b/>
      <w:bCs/>
    </w:rPr>
  </w:style>
  <w:style w:type="character" w:styleId="a8">
    <w:name w:val="Emphasis"/>
    <w:qFormat/>
    <w:rsid w:val="00890800"/>
    <w:rPr>
      <w:i/>
      <w:iCs/>
    </w:rPr>
  </w:style>
  <w:style w:type="paragraph" w:styleId="a9">
    <w:name w:val="List Paragraph"/>
    <w:basedOn w:val="a"/>
    <w:uiPriority w:val="34"/>
    <w:qFormat/>
    <w:rsid w:val="00890800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styleId="aa">
    <w:name w:val="Normal (Web)"/>
    <w:basedOn w:val="a"/>
    <w:uiPriority w:val="99"/>
    <w:unhideWhenUsed/>
    <w:rsid w:val="00E156E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796B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sai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ite.unesco.org/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79DAB-EE66-4DAA-AB18-70648257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GEG</cp:lastModifiedBy>
  <cp:revision>2</cp:revision>
  <cp:lastPrinted>2019-02-25T07:49:00Z</cp:lastPrinted>
  <dcterms:created xsi:type="dcterms:W3CDTF">2020-03-23T07:46:00Z</dcterms:created>
  <dcterms:modified xsi:type="dcterms:W3CDTF">2020-03-23T07:46:00Z</dcterms:modified>
</cp:coreProperties>
</file>